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附件1：</w:t>
      </w:r>
    </w:p>
    <w:p w14:paraId="6833CD4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一次性求职补贴大数据校验未能通过佐证材料清单</w:t>
      </w:r>
    </w:p>
    <w:p w14:paraId="7433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大数据校验困难身份，反馈申请资格有效的，申请人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无需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提供佐证材料。</w:t>
      </w:r>
    </w:p>
    <w:p w14:paraId="3890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未能通过校验比对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而申请人认为自己符合申请条件的，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cyan"/>
          <w:lang w:val="en-US" w:eastAsia="zh-CN"/>
        </w:rPr>
        <w:t>须出具并上传相关佐证材料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。材料清单如下：</w:t>
      </w:r>
    </w:p>
    <w:p w14:paraId="5038ECD5">
      <w:pPr>
        <w:numPr>
          <w:numId w:val="0"/>
        </w:numPr>
        <w:jc w:val="both"/>
        <w:rPr>
          <w:rStyle w:val="4"/>
          <w:rFonts w:hint="eastAsia" w:ascii="Microsoft YaHei UI" w:hAnsi="Microsoft YaHei UI" w:eastAsia="Microsoft YaHei UI" w:cs="Microsoft YaHei UI"/>
          <w:i w:val="0"/>
          <w:iCs w:val="0"/>
          <w:caps w:val="0"/>
          <w:color w:val="F4543E"/>
          <w:spacing w:val="8"/>
          <w:sz w:val="25"/>
          <w:szCs w:val="25"/>
          <w:bdr w:val="none" w:color="auto" w:sz="0" w:space="0"/>
          <w:shd w:val="clear" w:fill="FFFFFF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5848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WFkYjUxNDM2N2U0MDgwNjJkZjcwOWM0YWU5YzIifQ=="/>
  </w:docVars>
  <w:rsids>
    <w:rsidRoot w:val="180D56B7"/>
    <w:rsid w:val="180D56B7"/>
    <w:rsid w:val="182C2DE0"/>
    <w:rsid w:val="2F8530AA"/>
    <w:rsid w:val="46146ADE"/>
    <w:rsid w:val="55197C6D"/>
    <w:rsid w:val="55F54236"/>
    <w:rsid w:val="5B351432"/>
    <w:rsid w:val="69D12133"/>
    <w:rsid w:val="7E6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2024-10-18T08:45:00Z</dcterms:created>
  <dc:creator>whale</dc:creator>
  <cp:lastModifiedBy>whale</cp:lastModifiedBy>
  <dcterms:modified xsi:type="dcterms:W3CDTF">2024-10-18T09:35:39Z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1749F7A6E4474CCD87C0079730B4EFA6_11</vt:lpwstr>
  </property>
</Properties>
</file>